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D9C6" w14:textId="0F9E98E4" w:rsidR="00174136" w:rsidRPr="00301574" w:rsidRDefault="00D04E2E" w:rsidP="00BA083F">
      <w:pPr>
        <w:jc w:val="center"/>
        <w:rPr>
          <w:color w:val="0000CC"/>
          <w:sz w:val="28"/>
          <w:szCs w:val="28"/>
        </w:rPr>
      </w:pPr>
      <w:r w:rsidRPr="00301574">
        <w:rPr>
          <w:color w:val="0000CC"/>
          <w:sz w:val="28"/>
          <w:szCs w:val="28"/>
        </w:rPr>
        <w:t xml:space="preserve">Details of the </w:t>
      </w:r>
      <w:r w:rsidR="00747923" w:rsidRPr="00301574">
        <w:rPr>
          <w:color w:val="0000CC"/>
          <w:sz w:val="28"/>
          <w:szCs w:val="28"/>
        </w:rPr>
        <w:t xml:space="preserve">applied </w:t>
      </w:r>
      <w:r w:rsidRPr="00301574">
        <w:rPr>
          <w:color w:val="0000CC"/>
          <w:sz w:val="28"/>
          <w:szCs w:val="28"/>
        </w:rPr>
        <w:t>product type/s or model/s</w:t>
      </w:r>
      <w:r w:rsidR="00301574">
        <w:rPr>
          <w:color w:val="0000CC"/>
          <w:sz w:val="28"/>
          <w:szCs w:val="28"/>
        </w:rPr>
        <w:t xml:space="preserve"> for Terminal boxes</w:t>
      </w:r>
    </w:p>
    <w:tbl>
      <w:tblPr>
        <w:tblStyle w:val="TableGrid"/>
        <w:tblW w:w="14310" w:type="dxa"/>
        <w:jc w:val="center"/>
        <w:tblLook w:val="04A0" w:firstRow="1" w:lastRow="0" w:firstColumn="1" w:lastColumn="0" w:noHBand="0" w:noVBand="1"/>
      </w:tblPr>
      <w:tblGrid>
        <w:gridCol w:w="514"/>
        <w:gridCol w:w="1468"/>
        <w:gridCol w:w="1663"/>
        <w:gridCol w:w="1364"/>
        <w:gridCol w:w="1357"/>
        <w:gridCol w:w="1414"/>
        <w:gridCol w:w="1040"/>
        <w:gridCol w:w="1391"/>
        <w:gridCol w:w="1414"/>
        <w:gridCol w:w="2685"/>
      </w:tblGrid>
      <w:tr w:rsidR="00484F2C" w14:paraId="21252FE7" w14:textId="0FC696F7" w:rsidTr="00FF7028">
        <w:trPr>
          <w:trHeight w:val="2872"/>
          <w:jc w:val="center"/>
        </w:trPr>
        <w:tc>
          <w:tcPr>
            <w:tcW w:w="529" w:type="dxa"/>
            <w:vAlign w:val="center"/>
          </w:tcPr>
          <w:p w14:paraId="7B8068DA" w14:textId="77777777" w:rsidR="00C77E79" w:rsidRDefault="00C77E79" w:rsidP="00C77E79">
            <w:pPr>
              <w:jc w:val="center"/>
            </w:pPr>
            <w:r>
              <w:t>#</w:t>
            </w:r>
          </w:p>
        </w:tc>
        <w:tc>
          <w:tcPr>
            <w:tcW w:w="1572" w:type="dxa"/>
            <w:vAlign w:val="center"/>
          </w:tcPr>
          <w:p w14:paraId="1D0574F2" w14:textId="76A8EE79" w:rsidR="00C77E79" w:rsidRDefault="00C77E79" w:rsidP="00C77E79">
            <w:pPr>
              <w:jc w:val="center"/>
            </w:pPr>
            <w:r>
              <w:t>Product type (model)</w:t>
            </w:r>
          </w:p>
        </w:tc>
        <w:tc>
          <w:tcPr>
            <w:tcW w:w="1757" w:type="dxa"/>
            <w:vAlign w:val="center"/>
          </w:tcPr>
          <w:p w14:paraId="75641E02" w14:textId="46B7EF61" w:rsidR="00C77E79" w:rsidRDefault="00C77E79" w:rsidP="00C77E79">
            <w:pPr>
              <w:jc w:val="center"/>
            </w:pPr>
            <w:r>
              <w:t>Dimension of enclosure (box)</w:t>
            </w:r>
          </w:p>
        </w:tc>
        <w:tc>
          <w:tcPr>
            <w:tcW w:w="1416" w:type="dxa"/>
            <w:vAlign w:val="center"/>
          </w:tcPr>
          <w:p w14:paraId="1CE0387A" w14:textId="65A81EAB" w:rsidR="00C77E79" w:rsidRDefault="00C77E79" w:rsidP="00C77E79">
            <w:pPr>
              <w:jc w:val="center"/>
            </w:pPr>
            <w:r w:rsidRPr="00C77E79">
              <w:t>Material type</w:t>
            </w:r>
            <w:r>
              <w:t xml:space="preserve"> of the enclosure (box)</w:t>
            </w:r>
          </w:p>
        </w:tc>
        <w:tc>
          <w:tcPr>
            <w:tcW w:w="1413" w:type="dxa"/>
            <w:vAlign w:val="center"/>
          </w:tcPr>
          <w:p w14:paraId="60E35CA3" w14:textId="5CBC31FB" w:rsidR="00C77E79" w:rsidRDefault="00C77E79" w:rsidP="00C77E79">
            <w:pPr>
              <w:jc w:val="center"/>
            </w:pPr>
            <w:r>
              <w:t xml:space="preserve">Number of </w:t>
            </w:r>
            <w:r w:rsidR="00FF7028">
              <w:t xml:space="preserve">used </w:t>
            </w:r>
            <w:r>
              <w:t>terminals</w:t>
            </w:r>
          </w:p>
        </w:tc>
        <w:tc>
          <w:tcPr>
            <w:tcW w:w="1414" w:type="dxa"/>
            <w:vAlign w:val="center"/>
          </w:tcPr>
          <w:p w14:paraId="7A663682" w14:textId="228E4BEE" w:rsidR="00C77E79" w:rsidRDefault="00C77E79" w:rsidP="00C77E79">
            <w:pPr>
              <w:jc w:val="center"/>
              <w:rPr>
                <w:rtl/>
                <w:lang w:bidi="fa-IR"/>
              </w:rPr>
            </w:pPr>
            <w:r w:rsidRPr="00C77E79">
              <w:rPr>
                <w:lang w:bidi="fa-IR"/>
              </w:rPr>
              <w:t>Consumption current</w:t>
            </w:r>
            <w:r>
              <w:rPr>
                <w:lang w:bidi="fa-IR"/>
              </w:rPr>
              <w:t xml:space="preserve"> (Ampere) </w:t>
            </w:r>
          </w:p>
        </w:tc>
        <w:tc>
          <w:tcPr>
            <w:tcW w:w="1071" w:type="dxa"/>
            <w:vAlign w:val="center"/>
          </w:tcPr>
          <w:p w14:paraId="513D6B9B" w14:textId="77777777" w:rsidR="00C77E79" w:rsidRDefault="00C77E79" w:rsidP="00C77E79">
            <w:pPr>
              <w:jc w:val="center"/>
            </w:pPr>
            <w:r w:rsidRPr="00C77E79">
              <w:t>Rated voltage</w:t>
            </w:r>
          </w:p>
          <w:p w14:paraId="486120C8" w14:textId="50329791" w:rsidR="00C77E79" w:rsidRDefault="00C77E79" w:rsidP="00C77E79">
            <w:pPr>
              <w:jc w:val="center"/>
            </w:pPr>
            <w:r>
              <w:t>(Volt)</w:t>
            </w:r>
          </w:p>
        </w:tc>
        <w:tc>
          <w:tcPr>
            <w:tcW w:w="1391" w:type="dxa"/>
            <w:vAlign w:val="center"/>
          </w:tcPr>
          <w:p w14:paraId="0446DB21" w14:textId="69CADD59" w:rsidR="00C77E79" w:rsidRDefault="00C77E79" w:rsidP="00C77E79">
            <w:pPr>
              <w:jc w:val="center"/>
            </w:pPr>
            <w:r w:rsidRPr="00C77E79">
              <w:t>Temperature class</w:t>
            </w:r>
            <w:r>
              <w:t xml:space="preserve"> (T1 to T6)</w:t>
            </w:r>
          </w:p>
        </w:tc>
        <w:tc>
          <w:tcPr>
            <w:tcW w:w="772" w:type="dxa"/>
            <w:vAlign w:val="center"/>
          </w:tcPr>
          <w:p w14:paraId="28C699A8" w14:textId="77777777" w:rsidR="00484F2C" w:rsidRPr="00484F2C" w:rsidRDefault="00484F2C" w:rsidP="00C77E79">
            <w:pPr>
              <w:jc w:val="center"/>
              <w:rPr>
                <w:color w:val="C00000"/>
              </w:rPr>
            </w:pPr>
            <w:r w:rsidRPr="00484F2C">
              <w:rPr>
                <w:color w:val="C00000"/>
              </w:rPr>
              <w:t>Only for Exe terminal boxes</w:t>
            </w:r>
          </w:p>
          <w:p w14:paraId="3E4611C9" w14:textId="67F478AE" w:rsidR="00C77E79" w:rsidRDefault="00C77E79" w:rsidP="00C77E79">
            <w:pPr>
              <w:jc w:val="center"/>
            </w:pPr>
            <w:r>
              <w:t>Consumption power (watt)</w:t>
            </w:r>
          </w:p>
        </w:tc>
        <w:tc>
          <w:tcPr>
            <w:tcW w:w="2975" w:type="dxa"/>
            <w:vAlign w:val="center"/>
          </w:tcPr>
          <w:p w14:paraId="509A44F1" w14:textId="32B53E15" w:rsidR="00C77E79" w:rsidRDefault="00C77E79" w:rsidP="00C77E79">
            <w:pPr>
              <w:jc w:val="center"/>
            </w:pPr>
            <w:r w:rsidRPr="00C77E79">
              <w:t>Notes and comments</w:t>
            </w:r>
          </w:p>
        </w:tc>
      </w:tr>
      <w:tr w:rsidR="00484F2C" w14:paraId="451BFAF5" w14:textId="2DAECABB" w:rsidTr="00FF7028">
        <w:trPr>
          <w:jc w:val="center"/>
        </w:trPr>
        <w:tc>
          <w:tcPr>
            <w:tcW w:w="529" w:type="dxa"/>
            <w:vAlign w:val="center"/>
          </w:tcPr>
          <w:p w14:paraId="2AAB6944" w14:textId="77777777" w:rsidR="00C77E79" w:rsidRDefault="00C77E79" w:rsidP="00C77E79">
            <w:pPr>
              <w:jc w:val="center"/>
            </w:pPr>
            <w:r>
              <w:t>1</w:t>
            </w:r>
          </w:p>
        </w:tc>
        <w:tc>
          <w:tcPr>
            <w:tcW w:w="1572" w:type="dxa"/>
            <w:vAlign w:val="center"/>
          </w:tcPr>
          <w:p w14:paraId="3FC0D411" w14:textId="4F4C42E7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639476C0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19C9724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7F5F0F6C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7CDFB025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2C757CD8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3243389F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57DFF08B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25A4297F" w14:textId="77777777" w:rsidR="00C77E79" w:rsidRDefault="00C77E79" w:rsidP="00484F2C"/>
        </w:tc>
      </w:tr>
      <w:tr w:rsidR="00484F2C" w14:paraId="3E87CF0D" w14:textId="7BE92289" w:rsidTr="00FF7028">
        <w:trPr>
          <w:jc w:val="center"/>
        </w:trPr>
        <w:tc>
          <w:tcPr>
            <w:tcW w:w="529" w:type="dxa"/>
            <w:vAlign w:val="center"/>
          </w:tcPr>
          <w:p w14:paraId="5D776983" w14:textId="77777777" w:rsidR="00C77E79" w:rsidRDefault="00C77E79" w:rsidP="00C77E79">
            <w:pPr>
              <w:jc w:val="center"/>
            </w:pPr>
            <w:r>
              <w:t>2</w:t>
            </w:r>
          </w:p>
        </w:tc>
        <w:tc>
          <w:tcPr>
            <w:tcW w:w="1572" w:type="dxa"/>
            <w:vAlign w:val="center"/>
          </w:tcPr>
          <w:p w14:paraId="2A2D70BD" w14:textId="56E0EBA4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2C4ACBDE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4C7BC8E2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43D659A6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1139FD17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78AF0F47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6EEA1246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24CBEE75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39DED190" w14:textId="77777777" w:rsidR="00C77E79" w:rsidRDefault="00C77E79" w:rsidP="00484F2C"/>
        </w:tc>
      </w:tr>
      <w:tr w:rsidR="00484F2C" w14:paraId="3ABFBA75" w14:textId="601471A0" w:rsidTr="00FF7028">
        <w:trPr>
          <w:jc w:val="center"/>
        </w:trPr>
        <w:tc>
          <w:tcPr>
            <w:tcW w:w="529" w:type="dxa"/>
            <w:vAlign w:val="center"/>
          </w:tcPr>
          <w:p w14:paraId="7B1F09AC" w14:textId="77777777" w:rsidR="00C77E79" w:rsidRDefault="00C77E79" w:rsidP="00C77E79">
            <w:pPr>
              <w:jc w:val="center"/>
            </w:pPr>
            <w:r>
              <w:t>3</w:t>
            </w:r>
          </w:p>
        </w:tc>
        <w:tc>
          <w:tcPr>
            <w:tcW w:w="1572" w:type="dxa"/>
            <w:vAlign w:val="center"/>
          </w:tcPr>
          <w:p w14:paraId="076A5C41" w14:textId="393C874E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1661E4BC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4490BFD6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001C4FC9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592D79BB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40A3DF1D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69B33E23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1C63C66B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0B57EFF4" w14:textId="77777777" w:rsidR="00C77E79" w:rsidRDefault="00C77E79" w:rsidP="00484F2C"/>
        </w:tc>
      </w:tr>
      <w:tr w:rsidR="00484F2C" w14:paraId="2570D8A2" w14:textId="0AB9CF43" w:rsidTr="00FF7028">
        <w:trPr>
          <w:jc w:val="center"/>
        </w:trPr>
        <w:tc>
          <w:tcPr>
            <w:tcW w:w="529" w:type="dxa"/>
            <w:vAlign w:val="center"/>
          </w:tcPr>
          <w:p w14:paraId="6860EE32" w14:textId="77777777" w:rsidR="00C77E79" w:rsidRDefault="00C77E79" w:rsidP="00C77E79">
            <w:pPr>
              <w:jc w:val="center"/>
            </w:pPr>
            <w:r>
              <w:t>4</w:t>
            </w:r>
          </w:p>
        </w:tc>
        <w:tc>
          <w:tcPr>
            <w:tcW w:w="1572" w:type="dxa"/>
            <w:vAlign w:val="center"/>
          </w:tcPr>
          <w:p w14:paraId="117372F0" w14:textId="1CFFE94B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150D10B2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31463649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6D9D5C25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48E4D82C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0E45FD02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2E07F438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0230CE8E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1550F34B" w14:textId="77777777" w:rsidR="00C77E79" w:rsidRDefault="00C77E79" w:rsidP="00484F2C"/>
        </w:tc>
      </w:tr>
      <w:tr w:rsidR="00484F2C" w14:paraId="41FB5A32" w14:textId="0AA621C2" w:rsidTr="00FF7028">
        <w:trPr>
          <w:jc w:val="center"/>
        </w:trPr>
        <w:tc>
          <w:tcPr>
            <w:tcW w:w="529" w:type="dxa"/>
            <w:vAlign w:val="center"/>
          </w:tcPr>
          <w:p w14:paraId="7533776C" w14:textId="77777777" w:rsidR="00C77E79" w:rsidRDefault="00C77E79" w:rsidP="00C77E79">
            <w:pPr>
              <w:jc w:val="center"/>
            </w:pPr>
            <w:r>
              <w:t>5</w:t>
            </w:r>
          </w:p>
        </w:tc>
        <w:tc>
          <w:tcPr>
            <w:tcW w:w="1572" w:type="dxa"/>
            <w:vAlign w:val="center"/>
          </w:tcPr>
          <w:p w14:paraId="1573EDC4" w14:textId="44BBB4F2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1B754156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7C583E81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6062D8E4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4B2790BF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47E8DB22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4B2B88D5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602D3948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2269B804" w14:textId="77777777" w:rsidR="00C77E79" w:rsidRDefault="00C77E79" w:rsidP="00484F2C"/>
        </w:tc>
      </w:tr>
      <w:tr w:rsidR="00484F2C" w14:paraId="30A80BD9" w14:textId="7D7BBB85" w:rsidTr="00FF7028">
        <w:trPr>
          <w:jc w:val="center"/>
        </w:trPr>
        <w:tc>
          <w:tcPr>
            <w:tcW w:w="529" w:type="dxa"/>
            <w:vAlign w:val="center"/>
          </w:tcPr>
          <w:p w14:paraId="62BFFE3D" w14:textId="77777777" w:rsidR="00C77E79" w:rsidRDefault="00C77E79" w:rsidP="00C77E79">
            <w:pPr>
              <w:jc w:val="center"/>
            </w:pPr>
            <w:r>
              <w:t>6</w:t>
            </w:r>
          </w:p>
        </w:tc>
        <w:tc>
          <w:tcPr>
            <w:tcW w:w="1572" w:type="dxa"/>
            <w:vAlign w:val="center"/>
          </w:tcPr>
          <w:p w14:paraId="008F33D4" w14:textId="396E6FE2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10C405CA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4B1ECB95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7774F71E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5D393647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76E42FB6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2B0744DE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50E9B3EA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0ED5D8A7" w14:textId="77777777" w:rsidR="00C77E79" w:rsidRDefault="00C77E79" w:rsidP="00484F2C"/>
        </w:tc>
      </w:tr>
      <w:tr w:rsidR="00484F2C" w14:paraId="74F5CC1D" w14:textId="45527602" w:rsidTr="00FF7028">
        <w:trPr>
          <w:jc w:val="center"/>
        </w:trPr>
        <w:tc>
          <w:tcPr>
            <w:tcW w:w="529" w:type="dxa"/>
            <w:vAlign w:val="center"/>
          </w:tcPr>
          <w:p w14:paraId="39DB56A1" w14:textId="77777777" w:rsidR="00C77E79" w:rsidRDefault="00C77E79" w:rsidP="00C77E79">
            <w:pPr>
              <w:jc w:val="center"/>
            </w:pPr>
            <w:r>
              <w:t>7</w:t>
            </w:r>
          </w:p>
        </w:tc>
        <w:tc>
          <w:tcPr>
            <w:tcW w:w="1572" w:type="dxa"/>
            <w:vAlign w:val="center"/>
          </w:tcPr>
          <w:p w14:paraId="78B23332" w14:textId="39BD9278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6762FCE6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B8CE795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479D2BC6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73A5334D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23AE1227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67FB1B56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2754A2C9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0785FCA1" w14:textId="77777777" w:rsidR="00C77E79" w:rsidRDefault="00C77E79" w:rsidP="00484F2C"/>
        </w:tc>
      </w:tr>
      <w:tr w:rsidR="00484F2C" w14:paraId="37CF84FB" w14:textId="405CBA09" w:rsidTr="00FF7028">
        <w:trPr>
          <w:jc w:val="center"/>
        </w:trPr>
        <w:tc>
          <w:tcPr>
            <w:tcW w:w="529" w:type="dxa"/>
            <w:vAlign w:val="center"/>
          </w:tcPr>
          <w:p w14:paraId="14A45F3C" w14:textId="77777777" w:rsidR="00C77E79" w:rsidRDefault="00C77E79" w:rsidP="00C77E79">
            <w:pPr>
              <w:jc w:val="center"/>
            </w:pPr>
            <w:r>
              <w:t>8</w:t>
            </w:r>
          </w:p>
        </w:tc>
        <w:tc>
          <w:tcPr>
            <w:tcW w:w="1572" w:type="dxa"/>
            <w:vAlign w:val="center"/>
          </w:tcPr>
          <w:p w14:paraId="1E3607A7" w14:textId="0D7FEA1D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19D0411A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655E4099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6BE10DFA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33E210A1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02A4BE0B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051B5F67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062796C4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4059B274" w14:textId="77777777" w:rsidR="00C77E79" w:rsidRDefault="00C77E79" w:rsidP="00484F2C"/>
        </w:tc>
      </w:tr>
      <w:tr w:rsidR="00484F2C" w14:paraId="7913AD52" w14:textId="53618B69" w:rsidTr="00FF7028">
        <w:trPr>
          <w:jc w:val="center"/>
        </w:trPr>
        <w:tc>
          <w:tcPr>
            <w:tcW w:w="529" w:type="dxa"/>
            <w:vAlign w:val="center"/>
          </w:tcPr>
          <w:p w14:paraId="2F2D6D13" w14:textId="77777777" w:rsidR="00C77E79" w:rsidRDefault="00C77E79" w:rsidP="00C77E79">
            <w:pPr>
              <w:jc w:val="center"/>
            </w:pPr>
            <w:r>
              <w:t>9</w:t>
            </w:r>
          </w:p>
        </w:tc>
        <w:tc>
          <w:tcPr>
            <w:tcW w:w="1572" w:type="dxa"/>
            <w:vAlign w:val="center"/>
          </w:tcPr>
          <w:p w14:paraId="2AC2F154" w14:textId="75303EBA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13B0E395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04178A39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161E5DF0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60680A1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62815C0E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17B56E70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265A8100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602E1B0D" w14:textId="77777777" w:rsidR="00C77E79" w:rsidRDefault="00C77E79" w:rsidP="00484F2C"/>
        </w:tc>
      </w:tr>
      <w:tr w:rsidR="00484F2C" w14:paraId="641A1CE8" w14:textId="29DCA15E" w:rsidTr="00FF7028">
        <w:trPr>
          <w:jc w:val="center"/>
        </w:trPr>
        <w:tc>
          <w:tcPr>
            <w:tcW w:w="529" w:type="dxa"/>
            <w:vAlign w:val="center"/>
          </w:tcPr>
          <w:p w14:paraId="02ED1835" w14:textId="77777777" w:rsidR="00C77E79" w:rsidRDefault="00C77E79" w:rsidP="00C77E79">
            <w:pPr>
              <w:jc w:val="center"/>
            </w:pPr>
            <w:r>
              <w:t>10</w:t>
            </w:r>
          </w:p>
        </w:tc>
        <w:tc>
          <w:tcPr>
            <w:tcW w:w="1572" w:type="dxa"/>
            <w:vAlign w:val="center"/>
          </w:tcPr>
          <w:p w14:paraId="3EC3DBEC" w14:textId="1DA03512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7AD8BE41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6807B56D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0AC81382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38A10DD6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159C99A5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33BF0CAF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435662D3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102760DA" w14:textId="77777777" w:rsidR="00C77E79" w:rsidRDefault="00C77E79" w:rsidP="00484F2C"/>
        </w:tc>
      </w:tr>
      <w:tr w:rsidR="00484F2C" w14:paraId="44AD30DD" w14:textId="2089A3EF" w:rsidTr="00FF7028">
        <w:trPr>
          <w:jc w:val="center"/>
        </w:trPr>
        <w:tc>
          <w:tcPr>
            <w:tcW w:w="529" w:type="dxa"/>
            <w:vAlign w:val="center"/>
          </w:tcPr>
          <w:p w14:paraId="58D3CB78" w14:textId="77777777" w:rsidR="00C77E79" w:rsidRDefault="00C77E79" w:rsidP="00C77E79">
            <w:pPr>
              <w:jc w:val="center"/>
            </w:pPr>
            <w:r>
              <w:t>11</w:t>
            </w:r>
          </w:p>
        </w:tc>
        <w:tc>
          <w:tcPr>
            <w:tcW w:w="1572" w:type="dxa"/>
            <w:vAlign w:val="center"/>
          </w:tcPr>
          <w:p w14:paraId="196B9440" w14:textId="5882C661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4F2309DB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0E3DEFA7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791F8C04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4A4B780E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4C497BA4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3A191227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6EDA3842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5B62C39E" w14:textId="77777777" w:rsidR="00C77E79" w:rsidRDefault="00C77E79" w:rsidP="00484F2C"/>
        </w:tc>
      </w:tr>
      <w:tr w:rsidR="00484F2C" w14:paraId="5CD0A94B" w14:textId="59A633E9" w:rsidTr="00FF7028">
        <w:trPr>
          <w:jc w:val="center"/>
        </w:trPr>
        <w:tc>
          <w:tcPr>
            <w:tcW w:w="529" w:type="dxa"/>
            <w:vAlign w:val="center"/>
          </w:tcPr>
          <w:p w14:paraId="433875E9" w14:textId="77777777" w:rsidR="00C77E79" w:rsidRDefault="00C77E79" w:rsidP="00C77E79">
            <w:pPr>
              <w:jc w:val="center"/>
            </w:pPr>
            <w:r>
              <w:t>12</w:t>
            </w:r>
          </w:p>
        </w:tc>
        <w:tc>
          <w:tcPr>
            <w:tcW w:w="1572" w:type="dxa"/>
            <w:vAlign w:val="center"/>
          </w:tcPr>
          <w:p w14:paraId="547A09E1" w14:textId="2E5DCB26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68D9E988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0AE0FCB9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744BF169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0794FCB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68F6E1F4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62474B38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641D8DAA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58224830" w14:textId="77777777" w:rsidR="00C77E79" w:rsidRDefault="00C77E79" w:rsidP="00484F2C"/>
        </w:tc>
      </w:tr>
      <w:tr w:rsidR="00484F2C" w14:paraId="39D005C7" w14:textId="045C2090" w:rsidTr="00FF7028">
        <w:trPr>
          <w:jc w:val="center"/>
        </w:trPr>
        <w:tc>
          <w:tcPr>
            <w:tcW w:w="529" w:type="dxa"/>
            <w:vAlign w:val="center"/>
          </w:tcPr>
          <w:p w14:paraId="4BFB89B9" w14:textId="77777777" w:rsidR="00C77E79" w:rsidRDefault="00C77E79" w:rsidP="00C77E79">
            <w:pPr>
              <w:jc w:val="center"/>
            </w:pPr>
            <w:r>
              <w:t>13</w:t>
            </w:r>
          </w:p>
        </w:tc>
        <w:tc>
          <w:tcPr>
            <w:tcW w:w="1572" w:type="dxa"/>
            <w:vAlign w:val="center"/>
          </w:tcPr>
          <w:p w14:paraId="115E8040" w14:textId="5E05EDB1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716ADCEE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BAA93D1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49F58E6B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6C658260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0D477F1C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0AE40DBF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69F0112E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5D59EA09" w14:textId="77777777" w:rsidR="00C77E79" w:rsidRDefault="00C77E79" w:rsidP="00484F2C"/>
        </w:tc>
      </w:tr>
      <w:tr w:rsidR="00484F2C" w14:paraId="2B7A4B4F" w14:textId="264F4F9C" w:rsidTr="00FF7028">
        <w:trPr>
          <w:jc w:val="center"/>
        </w:trPr>
        <w:tc>
          <w:tcPr>
            <w:tcW w:w="529" w:type="dxa"/>
            <w:vAlign w:val="center"/>
          </w:tcPr>
          <w:p w14:paraId="7C7A64A1" w14:textId="77777777" w:rsidR="00C77E79" w:rsidRDefault="00C77E79" w:rsidP="00C77E79">
            <w:pPr>
              <w:jc w:val="center"/>
            </w:pPr>
            <w:r>
              <w:t>14</w:t>
            </w:r>
          </w:p>
        </w:tc>
        <w:tc>
          <w:tcPr>
            <w:tcW w:w="1572" w:type="dxa"/>
            <w:vAlign w:val="center"/>
          </w:tcPr>
          <w:p w14:paraId="2ACFA466" w14:textId="16BACDC7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7AE2AAE7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64C3558E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34B60952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4690555F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2A27FB66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5AE44262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01D38AA3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4BADCAAB" w14:textId="77777777" w:rsidR="00C77E79" w:rsidRDefault="00C77E79" w:rsidP="00484F2C"/>
        </w:tc>
      </w:tr>
      <w:tr w:rsidR="00484F2C" w14:paraId="6553215F" w14:textId="1927A238" w:rsidTr="00FF7028">
        <w:trPr>
          <w:jc w:val="center"/>
        </w:trPr>
        <w:tc>
          <w:tcPr>
            <w:tcW w:w="529" w:type="dxa"/>
            <w:vAlign w:val="center"/>
          </w:tcPr>
          <w:p w14:paraId="0DA7E31B" w14:textId="77777777" w:rsidR="00C77E79" w:rsidRDefault="00C77E79" w:rsidP="00C77E79">
            <w:pPr>
              <w:jc w:val="center"/>
            </w:pPr>
            <w:r>
              <w:t>15</w:t>
            </w:r>
          </w:p>
        </w:tc>
        <w:tc>
          <w:tcPr>
            <w:tcW w:w="1572" w:type="dxa"/>
            <w:vAlign w:val="center"/>
          </w:tcPr>
          <w:p w14:paraId="764850AB" w14:textId="031D3AB7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4F4BB438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64DAB2D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0CACA73B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569839A8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28E8B6DA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02BB945A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7136FB49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2086FCE9" w14:textId="77777777" w:rsidR="00C77E79" w:rsidRDefault="00C77E79" w:rsidP="00484F2C"/>
        </w:tc>
      </w:tr>
      <w:tr w:rsidR="00484F2C" w14:paraId="2F24E83B" w14:textId="22E0ACD1" w:rsidTr="00FF7028">
        <w:trPr>
          <w:jc w:val="center"/>
        </w:trPr>
        <w:tc>
          <w:tcPr>
            <w:tcW w:w="529" w:type="dxa"/>
            <w:vAlign w:val="center"/>
          </w:tcPr>
          <w:p w14:paraId="41342209" w14:textId="77777777" w:rsidR="00C77E79" w:rsidRDefault="00C77E79" w:rsidP="00C77E79">
            <w:pPr>
              <w:jc w:val="center"/>
            </w:pPr>
            <w:r>
              <w:t>16</w:t>
            </w:r>
          </w:p>
        </w:tc>
        <w:tc>
          <w:tcPr>
            <w:tcW w:w="1572" w:type="dxa"/>
            <w:vAlign w:val="center"/>
          </w:tcPr>
          <w:p w14:paraId="1A10431C" w14:textId="10D69DD7" w:rsidR="00C77E79" w:rsidRDefault="00C77E79" w:rsidP="00C77E79">
            <w:pPr>
              <w:jc w:val="center"/>
            </w:pPr>
          </w:p>
        </w:tc>
        <w:tc>
          <w:tcPr>
            <w:tcW w:w="1757" w:type="dxa"/>
            <w:vAlign w:val="center"/>
          </w:tcPr>
          <w:p w14:paraId="7CEB5419" w14:textId="77777777" w:rsidR="00C77E79" w:rsidRDefault="00C77E79" w:rsidP="00C77E7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6B06357F" w14:textId="77777777" w:rsidR="00C77E79" w:rsidRDefault="00C77E79" w:rsidP="00C77E7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683F310F" w14:textId="77777777" w:rsidR="00C77E79" w:rsidRDefault="00C77E79" w:rsidP="00C77E7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5B4A0A41" w14:textId="77777777" w:rsidR="00C77E79" w:rsidRDefault="00C77E79" w:rsidP="00C77E7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4278387A" w14:textId="77777777" w:rsidR="00C77E79" w:rsidRDefault="00C77E79" w:rsidP="00C77E79">
            <w:pPr>
              <w:jc w:val="center"/>
            </w:pPr>
          </w:p>
        </w:tc>
        <w:tc>
          <w:tcPr>
            <w:tcW w:w="1391" w:type="dxa"/>
            <w:vAlign w:val="center"/>
          </w:tcPr>
          <w:p w14:paraId="191B8A7F" w14:textId="77777777" w:rsidR="00C77E79" w:rsidRDefault="00C77E79" w:rsidP="00C77E79">
            <w:pPr>
              <w:jc w:val="center"/>
            </w:pPr>
          </w:p>
        </w:tc>
        <w:tc>
          <w:tcPr>
            <w:tcW w:w="772" w:type="dxa"/>
            <w:vAlign w:val="center"/>
          </w:tcPr>
          <w:p w14:paraId="509CEC5F" w14:textId="77777777" w:rsidR="00C77E79" w:rsidRDefault="00C77E79" w:rsidP="00C77E79">
            <w:pPr>
              <w:jc w:val="center"/>
            </w:pPr>
          </w:p>
        </w:tc>
        <w:tc>
          <w:tcPr>
            <w:tcW w:w="2975" w:type="dxa"/>
            <w:vAlign w:val="center"/>
          </w:tcPr>
          <w:p w14:paraId="2052A19F" w14:textId="77777777" w:rsidR="00C77E79" w:rsidRDefault="00C77E79" w:rsidP="00484F2C"/>
        </w:tc>
      </w:tr>
    </w:tbl>
    <w:p w14:paraId="1D1AE2A9" w14:textId="2B7620F2" w:rsidR="00BA083F" w:rsidRDefault="00BA083F" w:rsidP="00BA083F">
      <w:pPr>
        <w:jc w:val="center"/>
      </w:pPr>
    </w:p>
    <w:p w14:paraId="6DDABC8D" w14:textId="3DF60DD3" w:rsidR="00BA083F" w:rsidRDefault="00BA083F" w:rsidP="00BA083F">
      <w:pPr>
        <w:jc w:val="center"/>
      </w:pPr>
    </w:p>
    <w:p w14:paraId="237D2CA0" w14:textId="5BFA6C78" w:rsidR="00226258" w:rsidRDefault="00226258" w:rsidP="00BA083F">
      <w:pPr>
        <w:jc w:val="center"/>
      </w:pPr>
    </w:p>
    <w:p w14:paraId="31202F7B" w14:textId="3ACA4D23" w:rsidR="00906100" w:rsidRDefault="00906100" w:rsidP="00BA083F">
      <w:pPr>
        <w:jc w:val="center"/>
      </w:pPr>
    </w:p>
    <w:p w14:paraId="7DFE0E2E" w14:textId="77777777" w:rsidR="00906100" w:rsidRDefault="00906100" w:rsidP="00BA083F">
      <w:pPr>
        <w:jc w:val="center"/>
      </w:pPr>
    </w:p>
    <w:p w14:paraId="03CB8BEA" w14:textId="32C345E2" w:rsidR="00226258" w:rsidRDefault="00226258" w:rsidP="00BA083F">
      <w:pPr>
        <w:jc w:val="center"/>
      </w:pPr>
    </w:p>
    <w:sectPr w:rsidR="00226258" w:rsidSect="00906100">
      <w:pgSz w:w="15840" w:h="12240" w:orient="landscape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3F"/>
    <w:rsid w:val="000438E7"/>
    <w:rsid w:val="000D0D55"/>
    <w:rsid w:val="00104807"/>
    <w:rsid w:val="00174136"/>
    <w:rsid w:val="00226258"/>
    <w:rsid w:val="002B308E"/>
    <w:rsid w:val="00301574"/>
    <w:rsid w:val="00384E5E"/>
    <w:rsid w:val="003A4324"/>
    <w:rsid w:val="003C28FE"/>
    <w:rsid w:val="003E4A54"/>
    <w:rsid w:val="00471C31"/>
    <w:rsid w:val="00484F2C"/>
    <w:rsid w:val="004B35FF"/>
    <w:rsid w:val="005B39CE"/>
    <w:rsid w:val="005C0E7A"/>
    <w:rsid w:val="00684012"/>
    <w:rsid w:val="006C62FB"/>
    <w:rsid w:val="006C6A7C"/>
    <w:rsid w:val="006D020B"/>
    <w:rsid w:val="006E3202"/>
    <w:rsid w:val="00747923"/>
    <w:rsid w:val="007C4290"/>
    <w:rsid w:val="00826EE2"/>
    <w:rsid w:val="00906100"/>
    <w:rsid w:val="00A57D1A"/>
    <w:rsid w:val="00A85F6D"/>
    <w:rsid w:val="00AB58CF"/>
    <w:rsid w:val="00AE4824"/>
    <w:rsid w:val="00B21626"/>
    <w:rsid w:val="00BA083F"/>
    <w:rsid w:val="00BA45AE"/>
    <w:rsid w:val="00BE08B3"/>
    <w:rsid w:val="00C113F2"/>
    <w:rsid w:val="00C27AF0"/>
    <w:rsid w:val="00C77E79"/>
    <w:rsid w:val="00CB60BB"/>
    <w:rsid w:val="00D04E2E"/>
    <w:rsid w:val="00E9357D"/>
    <w:rsid w:val="00F046B9"/>
    <w:rsid w:val="00F31D50"/>
    <w:rsid w:val="00F72AA1"/>
    <w:rsid w:val="00FD35F6"/>
    <w:rsid w:val="00FD3B5D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BB97"/>
  <w15:chartTrackingRefBased/>
  <w15:docId w15:val="{2F014F43-9385-4D92-8157-8C63DC06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Peyman Moradi</cp:lastModifiedBy>
  <cp:revision>2</cp:revision>
  <dcterms:created xsi:type="dcterms:W3CDTF">2025-01-11T07:48:00Z</dcterms:created>
  <dcterms:modified xsi:type="dcterms:W3CDTF">2025-01-11T07:48:00Z</dcterms:modified>
</cp:coreProperties>
</file>